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2C" w:rsidRPr="00BC7637" w:rsidRDefault="000C3D2C" w:rsidP="000C3D2C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color w:val="555555"/>
          <w:kern w:val="36"/>
          <w:sz w:val="36"/>
          <w:szCs w:val="36"/>
          <w:lang w:eastAsia="ru-RU"/>
        </w:rPr>
      </w:pPr>
      <w:r w:rsidRPr="00BC7637">
        <w:rPr>
          <w:rFonts w:ascii="Arial" w:eastAsia="Times New Roman" w:hAnsi="Arial" w:cs="Arial"/>
          <w:b/>
          <w:color w:val="555555"/>
          <w:kern w:val="36"/>
          <w:sz w:val="36"/>
          <w:szCs w:val="36"/>
          <w:lang w:eastAsia="ru-RU"/>
        </w:rPr>
        <w:t>Анализ развития малого и среднего предпринимательства на территор</w:t>
      </w:r>
      <w:r w:rsidR="00DC123D">
        <w:rPr>
          <w:rFonts w:ascii="Arial" w:eastAsia="Times New Roman" w:hAnsi="Arial" w:cs="Arial"/>
          <w:b/>
          <w:color w:val="555555"/>
          <w:kern w:val="36"/>
          <w:sz w:val="36"/>
          <w:szCs w:val="36"/>
          <w:lang w:eastAsia="ru-RU"/>
        </w:rPr>
        <w:t>ии сельского поселения Каргалин</w:t>
      </w:r>
      <w:r w:rsidRPr="00BC7637">
        <w:rPr>
          <w:rFonts w:ascii="Arial" w:eastAsia="Times New Roman" w:hAnsi="Arial" w:cs="Arial"/>
          <w:b/>
          <w:color w:val="555555"/>
          <w:kern w:val="36"/>
          <w:sz w:val="36"/>
          <w:szCs w:val="36"/>
          <w:lang w:eastAsia="ru-RU"/>
        </w:rPr>
        <w:t>ский сельсовет за 2021 год.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</w:t>
      </w: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Анализ о состоянии, проблем и перспектив развития малого и среднего предпринимательства на территории сельского поселения </w:t>
      </w:r>
      <w:r w:rsidR="00DC1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Каргалинский</w:t>
      </w: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 за 2021 год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Структура малых предприятий на территории сельского поселения </w:t>
      </w:r>
      <w:r w:rsidR="00DC1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Каргалинский</w:t>
      </w: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 за 2021 год по видам экономической деятельности в течение ряда лет остается практически неизменной.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территории сельского поселения </w:t>
      </w:r>
      <w:r w:rsidR="00DC1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Каргалинский</w:t>
      </w: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 за 2021 год, количество действующих малых предприятий составило ИП- </w:t>
      </w:r>
      <w:r w:rsidR="001C67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</w:t>
      </w:r>
      <w:r w:rsidR="003F4BC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bookmarkStart w:id="0" w:name="_GoBack"/>
      <w:bookmarkEnd w:id="0"/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КФХ-</w:t>
      </w:r>
      <w:r w:rsidR="001C67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</w:t>
      </w: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Конкурсы на получение грантов начинающим субъектам малого и среднего предпринимательства сельским поселением </w:t>
      </w:r>
      <w:r w:rsidR="00DC1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Каргалинский</w:t>
      </w: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 за 2021 год не проводились.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целом на территории сельского поселения </w:t>
      </w:r>
      <w:r w:rsidR="00DC1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Каргалинский</w:t>
      </w: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 за 2021 год положительная динамика развития субъектов малого и среднего предпринимательства не прослеживается.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Развитие инфраструктуры поддержки субъектов малого и среднего предпринимательства.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сельском поселении </w:t>
      </w:r>
      <w:r w:rsidR="00DC1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Каргалинский</w:t>
      </w: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 нет действующих объектов инфраструктуры поддержки субъектов малого и среднего предпринимательства.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Деятельность координационных и совещательных органов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сельского поселения </w:t>
      </w:r>
      <w:r w:rsidR="00DC1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Каргалинский</w:t>
      </w: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 нет действующего координационного и совещательного органа по вопросам предпринимательства при главе сельского поселения </w:t>
      </w:r>
      <w:r w:rsidR="00DC1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Каргалинский</w:t>
      </w: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сельсовет.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сельского поселения </w:t>
      </w:r>
      <w:r w:rsidR="00DC123D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Каргалинский</w:t>
      </w:r>
      <w:r w:rsidRPr="000C3D2C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 сельсовет.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развитие предпринимательства на территории сельского поселения </w:t>
      </w:r>
      <w:r w:rsidR="00DC12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Каргалинский</w:t>
      </w: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 серьезное влияние оказывают существующая экономическая ситуация и связанные с ней общие проблемы, а именно: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низкая доля предприятий производственной сферы, преобладание сферы торговли, низкая востребованность сферы услуг;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дефицит квалифицированных кадров, недостаточный уровень профессиональной подготовки;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3C27DE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низкая предприн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имательская активность молодежи.</w:t>
      </w:r>
    </w:p>
    <w:sectPr w:rsidR="003C27DE" w:rsidRPr="000C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E7"/>
    <w:rsid w:val="000C3D2C"/>
    <w:rsid w:val="001C67E5"/>
    <w:rsid w:val="003562E7"/>
    <w:rsid w:val="003C27DE"/>
    <w:rsid w:val="003F4BCE"/>
    <w:rsid w:val="006471EF"/>
    <w:rsid w:val="008B1ED3"/>
    <w:rsid w:val="00BC7637"/>
    <w:rsid w:val="00DC123D"/>
    <w:rsid w:val="00FB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36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админ</cp:lastModifiedBy>
  <cp:revision>8</cp:revision>
  <dcterms:created xsi:type="dcterms:W3CDTF">2022-05-11T11:59:00Z</dcterms:created>
  <dcterms:modified xsi:type="dcterms:W3CDTF">2022-05-12T05:52:00Z</dcterms:modified>
</cp:coreProperties>
</file>