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3B6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F60780">
        <w:rPr>
          <w:rFonts w:ascii="Times New Roman" w:hAnsi="Times New Roman" w:cs="Times New Roman"/>
          <w:sz w:val="28"/>
          <w:szCs w:val="28"/>
        </w:rPr>
        <w:t xml:space="preserve"> поселения Каргалинский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F60780">
        <w:rPr>
          <w:rFonts w:ascii="Times New Roman" w:hAnsi="Times New Roman" w:cs="Times New Roman"/>
          <w:sz w:val="28"/>
          <w:szCs w:val="28"/>
        </w:rPr>
        <w:t>она 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B6F95">
        <w:rPr>
          <w:rFonts w:ascii="Times New Roman" w:hAnsi="Times New Roman" w:cs="Times New Roman"/>
          <w:sz w:val="28"/>
          <w:szCs w:val="28"/>
        </w:rPr>
        <w:t>Каргалинский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B6F95">
        <w:rPr>
          <w:rFonts w:ascii="Times New Roman" w:hAnsi="Times New Roman" w:cs="Times New Roman"/>
          <w:sz w:val="28"/>
          <w:szCs w:val="28"/>
        </w:rPr>
        <w:t>го района 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3B6F95">
        <w:rPr>
          <w:rFonts w:ascii="Times New Roman" w:hAnsi="Times New Roman" w:cs="Times New Roman"/>
          <w:sz w:val="28"/>
          <w:szCs w:val="28"/>
        </w:rPr>
        <w:t>ления Каргалинский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3B6F95">
        <w:rPr>
          <w:rFonts w:ascii="Times New Roman" w:hAnsi="Times New Roman" w:cs="Times New Roman"/>
          <w:sz w:val="28"/>
          <w:szCs w:val="28"/>
        </w:rPr>
        <w:t>ципального района Благоварский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 xml:space="preserve">е </w:t>
      </w:r>
      <w:r w:rsidR="00C95C6D">
        <w:rPr>
          <w:sz w:val="28"/>
          <w:szCs w:val="28"/>
        </w:rPr>
        <w:lastRenderedPageBreak/>
        <w:t>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40DCA">
        <w:rPr>
          <w:sz w:val="28"/>
          <w:szCs w:val="28"/>
        </w:rPr>
        <w:t>сельского поселения Каргалинский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C40DCA">
        <w:rPr>
          <w:rFonts w:ascii="Times New Roman" w:hAnsi="Times New Roman" w:cs="Times New Roman"/>
          <w:color w:val="00000A"/>
          <w:sz w:val="28"/>
          <w:szCs w:val="28"/>
        </w:rPr>
        <w:t>льского поселения Каргалинский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C40DCA">
        <w:rPr>
          <w:rFonts w:ascii="Times New Roman" w:hAnsi="Times New Roman" w:cs="Times New Roman"/>
          <w:color w:val="00000A"/>
          <w:sz w:val="28"/>
          <w:szCs w:val="28"/>
        </w:rPr>
        <w:t>ального района Благоварский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="00C40DCA">
        <w:rPr>
          <w:rFonts w:ascii="Times New Roman" w:hAnsi="Times New Roman" w:cs="Times New Roman"/>
          <w:color w:val="00000A"/>
          <w:sz w:val="28"/>
          <w:szCs w:val="28"/>
        </w:rPr>
        <w:t>И.Р.Ишбулатов</w:t>
      </w:r>
      <w:proofErr w:type="spellEnd"/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0DCA" w:rsidRPr="00C40DCA" w:rsidRDefault="00C40DCA" w:rsidP="00C4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C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Нижние Каргалы</w:t>
      </w:r>
    </w:p>
    <w:p w:rsidR="00C40DCA" w:rsidRPr="00C40DCA" w:rsidRDefault="00C40DCA" w:rsidP="00C4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</w:t>
      </w:r>
      <w:bookmarkStart w:id="1" w:name="_GoBack"/>
      <w:bookmarkEnd w:id="1"/>
      <w:r w:rsidRPr="00C4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0DCA" w:rsidRPr="00C40DCA" w:rsidRDefault="00C40DCA" w:rsidP="00C40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4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40DCA" w:rsidRPr="00E136E6" w:rsidRDefault="00C40DCA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C40DCA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81" w:rsidRDefault="001F7C81" w:rsidP="00A93632">
      <w:pPr>
        <w:spacing w:after="0" w:line="240" w:lineRule="auto"/>
      </w:pPr>
      <w:r>
        <w:separator/>
      </w:r>
    </w:p>
  </w:endnote>
  <w:endnote w:type="continuationSeparator" w:id="0">
    <w:p w:rsidR="001F7C81" w:rsidRDefault="001F7C8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81" w:rsidRDefault="001F7C81" w:rsidP="00A93632">
      <w:pPr>
        <w:spacing w:after="0" w:line="240" w:lineRule="auto"/>
      </w:pPr>
      <w:r>
        <w:separator/>
      </w:r>
    </w:p>
  </w:footnote>
  <w:footnote w:type="continuationSeparator" w:id="0">
    <w:p w:rsidR="001F7C81" w:rsidRDefault="001F7C8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DC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F7C81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6F95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1744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0DCA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0780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747C-6C0B-44A1-9F70-D13E235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18</cp:revision>
  <cp:lastPrinted>2021-05-19T12:58:00Z</cp:lastPrinted>
  <dcterms:created xsi:type="dcterms:W3CDTF">2021-09-16T12:40:00Z</dcterms:created>
  <dcterms:modified xsi:type="dcterms:W3CDTF">2021-11-22T07:28:00Z</dcterms:modified>
</cp:coreProperties>
</file>